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pStyle w:val="2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就业协议书补办申请表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教学系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补办原因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（遗失、损毁或填写错误）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情况说明</w:t>
            </w:r>
          </w:p>
        </w:tc>
        <w:tc>
          <w:tcPr>
            <w:tcW w:w="621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学生签名：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教学系意见</w:t>
            </w:r>
          </w:p>
        </w:tc>
        <w:tc>
          <w:tcPr>
            <w:tcW w:w="621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              签章：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就业指导服务中心意见</w:t>
            </w:r>
          </w:p>
        </w:tc>
        <w:tc>
          <w:tcPr>
            <w:tcW w:w="621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              签章：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12021"/>
    <w:rsid w:val="4251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2019-04-25T08:41:00Z</dcterms:created>
  <dc:creator>安琪崽儿</dc:creator>
  <cp:lastModifiedBy>安琪崽儿</cp:lastModifiedBy>
  <dcterms:modified xsi:type="dcterms:W3CDTF">2019-04-25T08:41:53Z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